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D8F1" w14:textId="77777777" w:rsidR="007A2E6E" w:rsidRDefault="00A651F8" w:rsidP="00A651F8">
      <w:pPr>
        <w:pStyle w:val="Title"/>
      </w:pPr>
      <w:r>
        <w:t xml:space="preserve">The </w:t>
      </w:r>
      <w:r w:rsidR="007E1373">
        <w:t xml:space="preserve">Structure of the </w:t>
      </w:r>
      <w:r>
        <w:t>Psalms</w:t>
      </w:r>
    </w:p>
    <w:p w14:paraId="707C6ECA" w14:textId="77777777" w:rsidR="00A651F8" w:rsidRDefault="007E1373" w:rsidP="00A651F8">
      <w:pPr>
        <w:pStyle w:val="Subtitle"/>
      </w:pPr>
      <w:r>
        <w:t>Adopted from the Companion Bible</w:t>
      </w:r>
    </w:p>
    <w:p w14:paraId="70B32208" w14:textId="77777777" w:rsidR="00A651F8" w:rsidRDefault="00A651F8" w:rsidP="00A651F8">
      <w:pPr>
        <w:pStyle w:val="Heading1"/>
      </w:pPr>
      <w:r>
        <w:t>1-41: The Genesis Book: Concerning Man</w:t>
      </w:r>
    </w:p>
    <w:p w14:paraId="232D876B" w14:textId="1D2BFADC" w:rsidR="00A651F8" w:rsidRDefault="00A651F8" w:rsidP="00A651F8">
      <w:pPr>
        <w:pStyle w:val="Heading2"/>
      </w:pPr>
      <w:r>
        <w:t xml:space="preserve">1-8: Man and </w:t>
      </w:r>
      <w:r w:rsidR="00C4356D">
        <w:t>t</w:t>
      </w:r>
      <w:r>
        <w:t>he Son of Man</w:t>
      </w:r>
    </w:p>
    <w:p w14:paraId="24B0C6C0" w14:textId="3B438664" w:rsidR="00A651F8" w:rsidRDefault="00A651F8" w:rsidP="00A651F8">
      <w:pPr>
        <w:pStyle w:val="Heading2"/>
      </w:pPr>
      <w:r>
        <w:t>9-15</w:t>
      </w:r>
      <w:bookmarkStart w:id="0" w:name="_GoBack"/>
      <w:bookmarkEnd w:id="0"/>
      <w:r>
        <w:t>: The Man of the Earth</w:t>
      </w:r>
    </w:p>
    <w:p w14:paraId="2CC5740A" w14:textId="28877436" w:rsidR="00A651F8" w:rsidRDefault="00A651F8" w:rsidP="00A651F8">
      <w:pPr>
        <w:pStyle w:val="Heading2"/>
      </w:pPr>
      <w:r>
        <w:t>16-41: The Man Christ Jesus</w:t>
      </w:r>
    </w:p>
    <w:p w14:paraId="2E0177A1" w14:textId="19179E7B" w:rsidR="007E1373" w:rsidRPr="007E1373" w:rsidRDefault="00A651F8" w:rsidP="007E1373">
      <w:pPr>
        <w:pStyle w:val="Quote"/>
      </w:pPr>
      <w:r>
        <w:t xml:space="preserve">Blessed be the </w:t>
      </w:r>
      <w:r w:rsidRPr="007E1373">
        <w:rPr>
          <w:smallCaps/>
        </w:rPr>
        <w:t>Lord</w:t>
      </w:r>
      <w:r>
        <w:t xml:space="preserve"> God of Israel</w:t>
      </w:r>
      <w:r w:rsidR="007E1373">
        <w:t xml:space="preserve"> from everlasting, and</w:t>
      </w:r>
      <w:r w:rsidR="00202FDC">
        <w:t xml:space="preserve"> to everlasting.</w:t>
      </w:r>
      <w:r w:rsidR="00202FDC">
        <w:br/>
      </w:r>
      <w:r w:rsidR="007E1373">
        <w:t>Amen, and Amen.</w:t>
      </w:r>
    </w:p>
    <w:p w14:paraId="095726B8" w14:textId="77777777" w:rsidR="00A651F8" w:rsidRDefault="00A651F8" w:rsidP="00A651F8">
      <w:pPr>
        <w:pStyle w:val="Heading1"/>
      </w:pPr>
      <w:r>
        <w:t>42-72: The Exodus Book: Concerning Israel as a Nation</w:t>
      </w:r>
    </w:p>
    <w:p w14:paraId="6F752267" w14:textId="77777777" w:rsidR="007E1373" w:rsidRDefault="007E1373" w:rsidP="007E1373">
      <w:pPr>
        <w:pStyle w:val="Heading2"/>
      </w:pPr>
      <w:r>
        <w:t>42-49: Concerning Israel’s Ruin</w:t>
      </w:r>
    </w:p>
    <w:p w14:paraId="7BB5C725" w14:textId="77777777" w:rsidR="007E1373" w:rsidRDefault="007E1373" w:rsidP="007E1373">
      <w:pPr>
        <w:pStyle w:val="Heading2"/>
      </w:pPr>
      <w:r>
        <w:t>50-60: Concerning Israel’s Redeemer</w:t>
      </w:r>
    </w:p>
    <w:p w14:paraId="07A5CEDB" w14:textId="77777777" w:rsidR="007E1373" w:rsidRDefault="007E1373" w:rsidP="007E1373">
      <w:pPr>
        <w:pStyle w:val="Heading2"/>
      </w:pPr>
      <w:r>
        <w:t>61-72: Concerning Israel’s Redemption</w:t>
      </w:r>
    </w:p>
    <w:p w14:paraId="7EFD5722" w14:textId="64D1DB96" w:rsidR="001B6FDA" w:rsidRDefault="001B6FDA" w:rsidP="00202FDC">
      <w:pPr>
        <w:pStyle w:val="Quote"/>
        <w:ind w:left="709" w:right="741"/>
      </w:pPr>
      <w:r>
        <w:t>B</w:t>
      </w:r>
      <w:r w:rsidR="00F379D1" w:rsidRPr="00F379D1">
        <w:t xml:space="preserve">lessed be his glorious name for </w:t>
      </w:r>
      <w:r w:rsidR="00202FDC">
        <w:t xml:space="preserve">ever: </w:t>
      </w:r>
      <w:r w:rsidR="00F379D1" w:rsidRPr="00F379D1">
        <w:t xml:space="preserve">and let the whole earth be filled </w:t>
      </w:r>
      <w:r w:rsidR="00202FDC">
        <w:t xml:space="preserve">with his glory; </w:t>
      </w:r>
      <w:r w:rsidR="00202FDC">
        <w:br/>
      </w:r>
      <w:r>
        <w:t>Amen, and Amen.</w:t>
      </w:r>
    </w:p>
    <w:p w14:paraId="496029C6" w14:textId="77777777" w:rsidR="00A651F8" w:rsidRDefault="00A651F8" w:rsidP="00A651F8">
      <w:pPr>
        <w:pStyle w:val="Heading1"/>
      </w:pPr>
      <w:r>
        <w:t>73-89: The Leviticus Book: Concerning the Sanctuary</w:t>
      </w:r>
    </w:p>
    <w:p w14:paraId="092F7FFA" w14:textId="77777777" w:rsidR="007E1373" w:rsidRDefault="007E1373" w:rsidP="007E1373">
      <w:pPr>
        <w:pStyle w:val="Heading2"/>
      </w:pPr>
      <w:r>
        <w:t>73-83: The Sanctuary in Relation to Man</w:t>
      </w:r>
    </w:p>
    <w:p w14:paraId="7E4D54A3" w14:textId="17E50B4F" w:rsidR="007E1373" w:rsidRDefault="007E1373" w:rsidP="00FE2718">
      <w:pPr>
        <w:pStyle w:val="Heading2"/>
        <w:ind w:left="1440" w:hanging="720"/>
      </w:pPr>
      <w:r>
        <w:t xml:space="preserve">84-89: </w:t>
      </w:r>
      <w:r w:rsidR="00FE2718">
        <w:t xml:space="preserve">The Sanctuary in Relation to the </w:t>
      </w:r>
      <w:r w:rsidR="00FE2718" w:rsidRPr="00FE2718">
        <w:rPr>
          <w:smallCaps/>
        </w:rPr>
        <w:t>Lord</w:t>
      </w:r>
    </w:p>
    <w:p w14:paraId="77B4E19B" w14:textId="7E36AF3A" w:rsidR="007E1373" w:rsidRPr="007E1373" w:rsidRDefault="007E1373" w:rsidP="007E1373">
      <w:pPr>
        <w:pStyle w:val="Quote"/>
      </w:pPr>
      <w:r>
        <w:t xml:space="preserve">Blessed be the </w:t>
      </w:r>
      <w:r w:rsidRPr="007E1373">
        <w:rPr>
          <w:smallCaps/>
        </w:rPr>
        <w:t>Lord</w:t>
      </w:r>
      <w:r w:rsidR="00202FDC">
        <w:t xml:space="preserve"> for evermore.</w:t>
      </w:r>
      <w:r w:rsidR="00202FDC">
        <w:br/>
      </w:r>
      <w:r>
        <w:t>Amen, and Amen.</w:t>
      </w:r>
    </w:p>
    <w:p w14:paraId="713FE2D4" w14:textId="77777777" w:rsidR="00A651F8" w:rsidRDefault="00A651F8" w:rsidP="00A651F8">
      <w:pPr>
        <w:pStyle w:val="Heading1"/>
      </w:pPr>
      <w:r>
        <w:t>90-106: The Numbers Book: Concerning Israel and the Nations</w:t>
      </w:r>
    </w:p>
    <w:p w14:paraId="3AEDD208" w14:textId="0E146FE9" w:rsidR="007E1373" w:rsidRDefault="007E1373" w:rsidP="007E1373">
      <w:pPr>
        <w:pStyle w:val="Heading2"/>
        <w:numPr>
          <w:ilvl w:val="0"/>
          <w:numId w:val="0"/>
        </w:numPr>
        <w:ind w:left="720"/>
      </w:pPr>
      <w:r w:rsidRPr="007E1373">
        <w:rPr>
          <w:smallCaps/>
        </w:rPr>
        <w:t>Prologue</w:t>
      </w:r>
      <w:r w:rsidR="00F379D1">
        <w:t xml:space="preserve"> 90: The Rest – </w:t>
      </w:r>
      <w:r>
        <w:t>Lost</w:t>
      </w:r>
      <w:r w:rsidR="00C4356D">
        <w:t xml:space="preserve"> </w:t>
      </w:r>
      <w:r w:rsidR="00F379D1">
        <w:t>and Needed</w:t>
      </w:r>
    </w:p>
    <w:p w14:paraId="509F4FDA" w14:textId="77777777" w:rsidR="007E1373" w:rsidRDefault="00F379D1" w:rsidP="007E1373">
      <w:pPr>
        <w:pStyle w:val="Heading2"/>
      </w:pPr>
      <w:r>
        <w:t>91-94: Rest for the Earth Desired</w:t>
      </w:r>
    </w:p>
    <w:p w14:paraId="0AC73AF6" w14:textId="77777777" w:rsidR="00F379D1" w:rsidRDefault="00F379D1" w:rsidP="00F379D1">
      <w:pPr>
        <w:pStyle w:val="Heading2"/>
      </w:pPr>
      <w:r>
        <w:t>95-100: Rest for the Earth Anticipated</w:t>
      </w:r>
    </w:p>
    <w:p w14:paraId="182D9DE7" w14:textId="77777777" w:rsidR="00F379D1" w:rsidRDefault="00F379D1" w:rsidP="00F379D1">
      <w:pPr>
        <w:pStyle w:val="Heading2"/>
      </w:pPr>
      <w:r>
        <w:t>101-105: Rest for the Earth Celebrated</w:t>
      </w:r>
    </w:p>
    <w:p w14:paraId="290F52AE" w14:textId="1A767D6B" w:rsidR="00F379D1" w:rsidRDefault="00F379D1" w:rsidP="00F379D1">
      <w:pPr>
        <w:pStyle w:val="Heading2"/>
        <w:numPr>
          <w:ilvl w:val="0"/>
          <w:numId w:val="0"/>
        </w:numPr>
        <w:ind w:left="720"/>
      </w:pPr>
      <w:r w:rsidRPr="001B6FDA">
        <w:rPr>
          <w:smallCaps/>
        </w:rPr>
        <w:t>Epilogue</w:t>
      </w:r>
      <w:r>
        <w:t xml:space="preserve"> 106: The Rest – How Lost and Valued</w:t>
      </w:r>
    </w:p>
    <w:p w14:paraId="4BE393AF" w14:textId="7196F073" w:rsidR="001B6FDA" w:rsidRDefault="001B6FDA" w:rsidP="001B6FDA">
      <w:pPr>
        <w:pStyle w:val="Quote"/>
      </w:pPr>
      <w:r>
        <w:t xml:space="preserve">Blessed be the </w:t>
      </w:r>
      <w:r w:rsidRPr="001B6FDA">
        <w:rPr>
          <w:smallCaps/>
        </w:rPr>
        <w:t>Lord</w:t>
      </w:r>
      <w:r w:rsidRPr="001B6FDA">
        <w:t xml:space="preserve"> God of Israel f</w:t>
      </w:r>
      <w:r w:rsidR="00693A39">
        <w:t>rom everlasting to everlasting;</w:t>
      </w:r>
      <w:r w:rsidR="00202FDC">
        <w:br/>
      </w:r>
      <w:r w:rsidRPr="001B6FDA">
        <w:t>an</w:t>
      </w:r>
      <w:r w:rsidR="00202FDC">
        <w:t xml:space="preserve">d let all the people say, Amen. </w:t>
      </w:r>
      <w:r w:rsidRPr="001B6FDA">
        <w:t xml:space="preserve">Praise ye </w:t>
      </w:r>
      <w:r>
        <w:t xml:space="preserve">the </w:t>
      </w:r>
      <w:r w:rsidRPr="001B6FDA">
        <w:rPr>
          <w:smallCaps/>
        </w:rPr>
        <w:t>Lord</w:t>
      </w:r>
      <w:r w:rsidRPr="001B6FDA">
        <w:t>.</w:t>
      </w:r>
    </w:p>
    <w:p w14:paraId="74A57C6F" w14:textId="77777777" w:rsidR="00A651F8" w:rsidRDefault="00A651F8" w:rsidP="00A651F8">
      <w:pPr>
        <w:pStyle w:val="Heading1"/>
      </w:pPr>
      <w:r>
        <w:t>107-150: The Deuteronomy Book: Concerning God and His Word</w:t>
      </w:r>
    </w:p>
    <w:p w14:paraId="5D011B30" w14:textId="39483118" w:rsidR="00F44CB3" w:rsidRPr="00F44CB3" w:rsidRDefault="00F44CB3" w:rsidP="00202FDC">
      <w:pPr>
        <w:pStyle w:val="Quote"/>
      </w:pPr>
      <w:r w:rsidRPr="00F44CB3">
        <w:t>Let every thing th</w:t>
      </w:r>
      <w:r w:rsidR="00265590">
        <w:t xml:space="preserve">at hath breath praise the </w:t>
      </w:r>
      <w:r w:rsidR="00265590" w:rsidRPr="00265590">
        <w:rPr>
          <w:smallCaps/>
        </w:rPr>
        <w:t>Lord</w:t>
      </w:r>
      <w:r w:rsidR="00202FDC">
        <w:t>.</w:t>
      </w:r>
      <w:r w:rsidR="00202FDC">
        <w:br/>
      </w:r>
      <w:r w:rsidRPr="00F44CB3">
        <w:t xml:space="preserve">Praise ye the </w:t>
      </w:r>
      <w:r w:rsidR="00265590" w:rsidRPr="00265590">
        <w:rPr>
          <w:smallCaps/>
        </w:rPr>
        <w:t>Lord</w:t>
      </w:r>
      <w:r w:rsidRPr="00F44CB3">
        <w:t>.</w:t>
      </w:r>
    </w:p>
    <w:sectPr w:rsidR="00F44CB3" w:rsidRPr="00F44CB3" w:rsidSect="00265590">
      <w:pgSz w:w="11906" w:h="16838"/>
      <w:pgMar w:top="1440" w:right="136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D4064"/>
    <w:multiLevelType w:val="multilevel"/>
    <w:tmpl w:val="1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F8"/>
    <w:rsid w:val="001B6FDA"/>
    <w:rsid w:val="00202FDC"/>
    <w:rsid w:val="00265590"/>
    <w:rsid w:val="00693A39"/>
    <w:rsid w:val="007A2E6E"/>
    <w:rsid w:val="007E1373"/>
    <w:rsid w:val="00810F28"/>
    <w:rsid w:val="00A651F8"/>
    <w:rsid w:val="00C4356D"/>
    <w:rsid w:val="00F379D1"/>
    <w:rsid w:val="00F44CB3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1DE6"/>
  <w15:chartTrackingRefBased/>
  <w15:docId w15:val="{F01DEAB2-4EC0-43DB-858A-C0B20513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1F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1F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1F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1F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1F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1F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1F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1F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1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1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1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51F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5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1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1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1F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1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1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1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651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1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1-41: The Genesis Book: Concerning Man</vt:lpstr>
      <vt:lpstr>    1-8: “Man” and “The Son of Man”</vt:lpstr>
      <vt:lpstr>    9-15: “The Man of the Earth”</vt:lpstr>
      <vt:lpstr>    16-41: “The Man Christ Jesus”</vt:lpstr>
      <vt:lpstr>42-72: The Exodus Book: Concerning Israel as a Nation</vt:lpstr>
      <vt:lpstr>    42-49: Concerning Israel’s Ruin</vt:lpstr>
      <vt:lpstr>    50-60: Concerning Israel’s Redeemer</vt:lpstr>
      <vt:lpstr>    61-72: Concerning Israel’s Redemption</vt:lpstr>
      <vt:lpstr>73-89: The Leviticus Book: Concerning the Sanctuary</vt:lpstr>
      <vt:lpstr>    73-83: The Sanctuary in Relation to Man</vt:lpstr>
      <vt:lpstr>    84-89: The Sanctuary in Relation to the Lord</vt:lpstr>
      <vt:lpstr>90-106: The Numbers Book: Concerning Israel and the Nations</vt:lpstr>
      <vt:lpstr>    Prologue 90: The Rest – Lost, and Needed</vt:lpstr>
      <vt:lpstr>    91-94: Rest for the Earth Desired</vt:lpstr>
      <vt:lpstr>    95-100: Rest for the Earth Anticipated</vt:lpstr>
      <vt:lpstr>    101-105: Rest for the Earth Celebrated</vt:lpstr>
      <vt:lpstr>    Epilogue 106: The Rest – How Lost and Valued</vt:lpstr>
      <vt:lpstr>107-150: The Deuteronomy Book: Concerning God and His Word</vt:lpstr>
    </vt:vector>
  </TitlesOfParts>
  <Company>Conglomo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Chapman</dc:creator>
  <cp:keywords>Psalms;Bible</cp:keywords>
  <dc:description/>
  <cp:lastModifiedBy>Peter Chapman</cp:lastModifiedBy>
  <cp:revision>6</cp:revision>
  <dcterms:created xsi:type="dcterms:W3CDTF">2014-02-13T07:26:00Z</dcterms:created>
  <dcterms:modified xsi:type="dcterms:W3CDTF">2014-02-13T08:40:00Z</dcterms:modified>
</cp:coreProperties>
</file>